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C8072" w14:textId="77777777" w:rsidR="001908F8" w:rsidRDefault="001908F8" w:rsidP="00D40B38">
      <w:pPr>
        <w:spacing w:after="0"/>
        <w:rPr>
          <w:rFonts w:ascii="Times New Roman" w:eastAsia="Times New Roman" w:hAnsi="Times New Roman" w:cs="Times New Roman"/>
          <w:b/>
          <w:sz w:val="28"/>
          <w:lang w:val="en-US"/>
        </w:rPr>
      </w:pPr>
    </w:p>
    <w:tbl>
      <w:tblPr>
        <w:tblStyle w:val="a5"/>
        <w:tblpPr w:leftFromText="180" w:rightFromText="180" w:vertAnchor="text" w:horzAnchor="margin" w:tblpY="112"/>
        <w:tblW w:w="9667" w:type="dxa"/>
        <w:tblLook w:val="04A0" w:firstRow="1" w:lastRow="0" w:firstColumn="1" w:lastColumn="0" w:noHBand="0" w:noVBand="1"/>
      </w:tblPr>
      <w:tblGrid>
        <w:gridCol w:w="4833"/>
        <w:gridCol w:w="4834"/>
      </w:tblGrid>
      <w:tr w:rsidR="001908F8" w14:paraId="61742FC3" w14:textId="77777777" w:rsidTr="001908F8">
        <w:trPr>
          <w:trHeight w:val="2242"/>
        </w:trPr>
        <w:tc>
          <w:tcPr>
            <w:tcW w:w="4833" w:type="dxa"/>
          </w:tcPr>
          <w:p w14:paraId="7C184717" w14:textId="77777777" w:rsidR="001908F8" w:rsidRDefault="001908F8" w:rsidP="001908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4A6C279A" w14:textId="77777777" w:rsidR="001908F8" w:rsidRDefault="001908F8" w:rsidP="001908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2382EAA" w14:textId="77777777" w:rsidR="001908F8" w:rsidRPr="001908F8" w:rsidRDefault="001908F8" w:rsidP="001908F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08F8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та назва навчального закладу</w:t>
            </w:r>
          </w:p>
        </w:tc>
        <w:tc>
          <w:tcPr>
            <w:tcW w:w="4834" w:type="dxa"/>
            <w:vAlign w:val="center"/>
          </w:tcPr>
          <w:p w14:paraId="306302EE" w14:textId="77777777" w:rsidR="001908F8" w:rsidRPr="001908F8" w:rsidRDefault="001908F8" w:rsidP="001908F8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F8">
              <w:rPr>
                <w:rFonts w:ascii="Times New Roman" w:hAnsi="Times New Roman" w:cs="Times New Roman"/>
                <w:sz w:val="28"/>
                <w:szCs w:val="28"/>
              </w:rPr>
              <w:t>Рівненський навчально-виховний комплекс №2 «Школа Ліцей»</w:t>
            </w:r>
          </w:p>
        </w:tc>
      </w:tr>
      <w:tr w:rsidR="001908F8" w14:paraId="03C0D3C5" w14:textId="77777777" w:rsidTr="001908F8">
        <w:trPr>
          <w:trHeight w:val="1049"/>
        </w:trPr>
        <w:tc>
          <w:tcPr>
            <w:tcW w:w="4833" w:type="dxa"/>
          </w:tcPr>
          <w:p w14:paraId="41593ABC" w14:textId="77777777" w:rsidR="001908F8" w:rsidRDefault="001908F8" w:rsidP="001908F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Ідентифікаційний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проєкту</w:t>
            </w:r>
            <w:proofErr w:type="spellEnd"/>
          </w:p>
        </w:tc>
        <w:tc>
          <w:tcPr>
            <w:tcW w:w="4834" w:type="dxa"/>
          </w:tcPr>
          <w:p w14:paraId="172F118C" w14:textId="77777777" w:rsidR="001908F8" w:rsidRPr="001908F8" w:rsidRDefault="001908F8" w:rsidP="001908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2</w:t>
            </w:r>
          </w:p>
        </w:tc>
      </w:tr>
    </w:tbl>
    <w:p w14:paraId="1788F0FB" w14:textId="77777777" w:rsidR="0068273A" w:rsidRDefault="0068273A" w:rsidP="001908F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Інформація про автора/авторку чи команду авторів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tbl>
      <w:tblPr>
        <w:tblStyle w:val="TableGrid"/>
        <w:tblW w:w="9580" w:type="dxa"/>
        <w:tblInd w:w="-67" w:type="dxa"/>
        <w:tblCellMar>
          <w:top w:w="174" w:type="dxa"/>
          <w:left w:w="67" w:type="dxa"/>
          <w:right w:w="113" w:type="dxa"/>
        </w:tblCellMar>
        <w:tblLook w:val="04A0" w:firstRow="1" w:lastRow="0" w:firstColumn="1" w:lastColumn="0" w:noHBand="0" w:noVBand="1"/>
      </w:tblPr>
      <w:tblGrid>
        <w:gridCol w:w="5660"/>
        <w:gridCol w:w="3920"/>
      </w:tblGrid>
      <w:tr w:rsidR="0068273A" w14:paraId="515201B7" w14:textId="77777777" w:rsidTr="006F65A5">
        <w:trPr>
          <w:trHeight w:val="90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17A70" w14:textId="77777777" w:rsidR="0068273A" w:rsidRDefault="0068273A" w:rsidP="006F65A5">
            <w:pPr>
              <w:ind w:right="1187"/>
            </w:pPr>
            <w:r>
              <w:rPr>
                <w:rFonts w:ascii="Times New Roman" w:eastAsia="Times New Roman" w:hAnsi="Times New Roman" w:cs="Times New Roman"/>
                <w:sz w:val="28"/>
              </w:rPr>
              <w:t>Ім’я та Прізвище автора/авторки або представника від команди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0FCE" w14:textId="142495B8" w:rsidR="0068273A" w:rsidRPr="005B76EF" w:rsidRDefault="00394979" w:rsidP="006F65A5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Діана </w:t>
            </w:r>
            <w:r w:rsidR="0068273A" w:rsidRPr="005B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Ніколаєва </w:t>
            </w:r>
          </w:p>
        </w:tc>
      </w:tr>
      <w:tr w:rsidR="0068273A" w14:paraId="038ECC6F" w14:textId="77777777" w:rsidTr="006F65A5">
        <w:trPr>
          <w:trHeight w:val="54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8A5F1" w14:textId="77777777" w:rsidR="0068273A" w:rsidRDefault="0068273A" w:rsidP="006F65A5">
            <w:r>
              <w:rPr>
                <w:rFonts w:ascii="Times New Roman" w:eastAsia="Times New Roman" w:hAnsi="Times New Roman" w:cs="Times New Roman"/>
                <w:sz w:val="28"/>
              </w:rPr>
              <w:t>Клас навчального закладу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2EDF0" w14:textId="77777777" w:rsidR="0068273A" w:rsidRPr="005B76EF" w:rsidRDefault="0068273A" w:rsidP="006F65A5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EF">
              <w:rPr>
                <w:rFonts w:ascii="Times New Roman" w:eastAsia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68273A" w14:paraId="3A5DE0A9" w14:textId="77777777" w:rsidTr="006F65A5">
        <w:trPr>
          <w:trHeight w:val="56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5734D" w14:textId="77777777" w:rsidR="0068273A" w:rsidRDefault="0068273A" w:rsidP="006F65A5">
            <w:r>
              <w:rPr>
                <w:rFonts w:ascii="Times New Roman" w:eastAsia="Times New Roman" w:hAnsi="Times New Roman" w:cs="Times New Roman"/>
                <w:sz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5148F" w14:textId="77777777" w:rsidR="0068273A" w:rsidRPr="005B76EF" w:rsidRDefault="00B25370" w:rsidP="006D459E">
            <w:pPr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6D459E" w:rsidRPr="005B76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dnikolaeva190@gmail.com</w:t>
              </w:r>
            </w:hyperlink>
          </w:p>
          <w:p w14:paraId="2FD285A5" w14:textId="77777777" w:rsidR="006D459E" w:rsidRPr="005B76EF" w:rsidRDefault="006D459E" w:rsidP="006D459E">
            <w:pPr>
              <w:ind w:lef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273A" w14:paraId="1031B85C" w14:textId="77777777" w:rsidTr="006F65A5">
        <w:trPr>
          <w:trHeight w:val="56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08571" w14:textId="77777777" w:rsidR="0068273A" w:rsidRDefault="0068273A" w:rsidP="006F65A5">
            <w:r>
              <w:rPr>
                <w:rFonts w:ascii="Times New Roman" w:eastAsia="Times New Roman" w:hAnsi="Times New Roman" w:cs="Times New Roman"/>
                <w:sz w:val="28"/>
              </w:rPr>
              <w:t>Контактний номер телефону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C15EB" w14:textId="77777777" w:rsidR="0068273A" w:rsidRPr="005B76EF" w:rsidRDefault="0068273A" w:rsidP="006F65A5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EF">
              <w:rPr>
                <w:rFonts w:ascii="Times New Roman" w:hAnsi="Times New Roman" w:cs="Times New Roman"/>
                <w:sz w:val="28"/>
                <w:szCs w:val="28"/>
              </w:rPr>
              <w:t>0967860600</w:t>
            </w:r>
          </w:p>
        </w:tc>
      </w:tr>
      <w:tr w:rsidR="0068273A" w14:paraId="73539747" w14:textId="77777777" w:rsidTr="006F65A5">
        <w:trPr>
          <w:trHeight w:val="56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A48AF" w14:textId="77777777" w:rsidR="0068273A" w:rsidRDefault="0068273A" w:rsidP="006F65A5">
            <w:r>
              <w:rPr>
                <w:rFonts w:ascii="Times New Roman" w:eastAsia="Times New Roman" w:hAnsi="Times New Roman" w:cs="Times New Roman"/>
                <w:sz w:val="28"/>
              </w:rPr>
              <w:t>Підпис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3424F" w14:textId="77777777" w:rsidR="0068273A" w:rsidRPr="005B76EF" w:rsidRDefault="0068273A" w:rsidP="006F65A5">
            <w:p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8273A" w14:paraId="2C2FBC0F" w14:textId="77777777" w:rsidTr="006F65A5">
        <w:trPr>
          <w:trHeight w:val="80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F830A" w14:textId="77777777" w:rsidR="0068273A" w:rsidRDefault="0068273A" w:rsidP="006F65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Імена та прізвища учасників команди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проєкту</w:t>
            </w:r>
            <w:proofErr w:type="spellEnd"/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30766" w14:textId="761F1E33" w:rsidR="0068273A" w:rsidRPr="005B76EF" w:rsidRDefault="00394979" w:rsidP="006F65A5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B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Діана </w:t>
            </w:r>
            <w:r w:rsidR="0068273A" w:rsidRPr="005B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Ніколаєва </w:t>
            </w:r>
          </w:p>
        </w:tc>
      </w:tr>
    </w:tbl>
    <w:p w14:paraId="3E4E436C" w14:textId="3D4DF107" w:rsidR="0068273A" w:rsidRPr="00E16F95" w:rsidRDefault="0068273A" w:rsidP="00A47B0E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 </w:t>
      </w:r>
      <w:proofErr w:type="spellStart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>(не більше 15 слів)</w:t>
      </w:r>
      <w:r w:rsidRPr="00686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E16F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4979" w:rsidRPr="00E16F95">
        <w:rPr>
          <w:rFonts w:ascii="Times New Roman" w:eastAsia="Times New Roman" w:hAnsi="Times New Roman" w:cs="Times New Roman"/>
          <w:sz w:val="28"/>
          <w:szCs w:val="28"/>
        </w:rPr>
        <w:t>Свято в школі</w:t>
      </w:r>
      <w:r w:rsidRPr="00E16F9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B7D5402" w14:textId="72246BF6" w:rsidR="0068273A" w:rsidRPr="00686798" w:rsidRDefault="00686798" w:rsidP="00A47B0E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867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r w:rsidR="0068273A" w:rsidRPr="00686798">
        <w:rPr>
          <w:rFonts w:ascii="Times New Roman" w:eastAsia="Times New Roman" w:hAnsi="Times New Roman" w:cs="Times New Roman"/>
          <w:b/>
          <w:sz w:val="28"/>
          <w:szCs w:val="28"/>
        </w:rPr>
        <w:t>ІБ</w:t>
      </w:r>
      <w:r w:rsidR="0068273A" w:rsidRPr="00686798">
        <w:rPr>
          <w:rFonts w:ascii="Times New Roman" w:eastAsia="Times New Roman" w:hAnsi="Times New Roman" w:cs="Times New Roman"/>
          <w:b/>
          <w:sz w:val="28"/>
          <w:szCs w:val="28"/>
        </w:rPr>
        <w:tab/>
        <w:t>автора/авторки</w:t>
      </w:r>
      <w:r w:rsidR="0068273A" w:rsidRPr="00686798">
        <w:rPr>
          <w:rFonts w:ascii="Times New Roman" w:eastAsia="Times New Roman" w:hAnsi="Times New Roman" w:cs="Times New Roman"/>
          <w:b/>
          <w:sz w:val="28"/>
          <w:szCs w:val="28"/>
        </w:rPr>
        <w:tab/>
        <w:t>або</w:t>
      </w:r>
      <w:r w:rsidR="0068273A" w:rsidRPr="00686798">
        <w:rPr>
          <w:rFonts w:ascii="Times New Roman" w:eastAsia="Times New Roman" w:hAnsi="Times New Roman" w:cs="Times New Roman"/>
          <w:b/>
          <w:sz w:val="28"/>
          <w:szCs w:val="28"/>
        </w:rPr>
        <w:tab/>
        <w:t>команди</w:t>
      </w:r>
      <w:r w:rsidR="0068273A" w:rsidRPr="00686798">
        <w:rPr>
          <w:rFonts w:ascii="Times New Roman" w:eastAsia="Times New Roman" w:hAnsi="Times New Roman" w:cs="Times New Roman"/>
          <w:b/>
          <w:sz w:val="28"/>
          <w:szCs w:val="28"/>
        </w:rPr>
        <w:tab/>
        <w:t>авторів</w:t>
      </w:r>
      <w:r w:rsidR="0068273A" w:rsidRPr="006867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68273A" w:rsidRPr="00686798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="0068273A" w:rsidRPr="0068679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720CBF65" w14:textId="01AFE3B1" w:rsidR="0068273A" w:rsidRPr="00686798" w:rsidRDefault="0068273A" w:rsidP="00A47B0E">
      <w:pPr>
        <w:pStyle w:val="a4"/>
        <w:tabs>
          <w:tab w:val="left" w:pos="0"/>
          <w:tab w:val="left" w:pos="284"/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  <w:r w:rsidRPr="00686798">
        <w:rPr>
          <w:rFonts w:ascii="Times New Roman" w:eastAsia="Times New Roman" w:hAnsi="Times New Roman" w:cs="Times New Roman"/>
          <w:sz w:val="28"/>
          <w:szCs w:val="28"/>
        </w:rPr>
        <w:t>Ніколаєва Діана Іванівна</w:t>
      </w:r>
      <w:r w:rsidR="00394979" w:rsidRPr="006867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176A64" w14:textId="7CE13E9D" w:rsidR="0068273A" w:rsidRPr="00E16F95" w:rsidRDefault="0068273A" w:rsidP="00A47B0E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Сума коштів на реалізацію </w:t>
      </w:r>
      <w:proofErr w:type="spellStart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="00E16F9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E16F9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E16F95" w:rsidRPr="00E16F95">
        <w:rPr>
          <w:rFonts w:ascii="Times New Roman" w:eastAsia="Times New Roman" w:hAnsi="Times New Roman" w:cs="Times New Roman"/>
          <w:sz w:val="28"/>
          <w:szCs w:val="28"/>
          <w:lang w:val="ru-RU"/>
        </w:rPr>
        <w:t>30000грн.</w:t>
      </w:r>
    </w:p>
    <w:p w14:paraId="13598354" w14:textId="5FCFAFAE" w:rsidR="0068273A" w:rsidRPr="00E16F95" w:rsidRDefault="0068273A" w:rsidP="00A47B0E">
      <w:pPr>
        <w:pStyle w:val="a4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Тематика </w:t>
      </w:r>
      <w:proofErr w:type="spellStart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16F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16F95" w:rsidRPr="00E16F95">
        <w:rPr>
          <w:rFonts w:ascii="Times New Roman" w:eastAsia="Times New Roman" w:hAnsi="Times New Roman" w:cs="Times New Roman"/>
          <w:sz w:val="28"/>
          <w:szCs w:val="28"/>
          <w:lang w:val="ru-RU"/>
        </w:rPr>
        <w:t>Комфортний</w:t>
      </w:r>
      <w:proofErr w:type="spellEnd"/>
      <w:r w:rsidR="00E16F95" w:rsidRPr="00E16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6F95" w:rsidRPr="00E16F95">
        <w:rPr>
          <w:rFonts w:ascii="Times New Roman" w:eastAsia="Times New Roman" w:hAnsi="Times New Roman" w:cs="Times New Roman"/>
          <w:sz w:val="28"/>
          <w:szCs w:val="28"/>
          <w:lang w:val="ru-RU"/>
        </w:rPr>
        <w:t>шкільний</w:t>
      </w:r>
      <w:proofErr w:type="spellEnd"/>
      <w:r w:rsidR="00E16F95" w:rsidRPr="00E16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6F95" w:rsidRPr="00E16F95">
        <w:rPr>
          <w:rFonts w:ascii="Times New Roman" w:eastAsia="Times New Roman" w:hAnsi="Times New Roman" w:cs="Times New Roman"/>
          <w:sz w:val="28"/>
          <w:szCs w:val="28"/>
          <w:lang w:val="ru-RU"/>
        </w:rPr>
        <w:t>простір</w:t>
      </w:r>
      <w:proofErr w:type="spellEnd"/>
    </w:p>
    <w:p w14:paraId="6C0FF0E0" w14:textId="25D8EFF0" w:rsidR="0068273A" w:rsidRPr="00686798" w:rsidRDefault="0068273A" w:rsidP="00A47B0E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Місце</w:t>
      </w: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ab/>
        <w:t>реалізації</w:t>
      </w: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>(адреса,</w:t>
      </w:r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ab/>
        <w:t>територія</w:t>
      </w:r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ab/>
        <w:t>навчального</w:t>
      </w:r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ab/>
        <w:t>закладу, приміщення, кабінет)</w:t>
      </w: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94979" w:rsidRPr="00686798">
        <w:rPr>
          <w:rFonts w:ascii="Times New Roman" w:eastAsia="Times New Roman" w:hAnsi="Times New Roman" w:cs="Times New Roman"/>
          <w:sz w:val="28"/>
          <w:szCs w:val="28"/>
        </w:rPr>
        <w:t>м.Рівне</w:t>
      </w:r>
      <w:proofErr w:type="spellEnd"/>
      <w:r w:rsidR="00394979" w:rsidRPr="00686798">
        <w:rPr>
          <w:rFonts w:ascii="Times New Roman" w:eastAsia="Times New Roman" w:hAnsi="Times New Roman" w:cs="Times New Roman"/>
          <w:sz w:val="28"/>
          <w:szCs w:val="28"/>
        </w:rPr>
        <w:t>, вул. 24 серпня 2.</w:t>
      </w:r>
      <w:r w:rsidRPr="00686798">
        <w:rPr>
          <w:rFonts w:ascii="Times New Roman" w:eastAsia="Times New Roman" w:hAnsi="Times New Roman" w:cs="Times New Roman"/>
          <w:sz w:val="28"/>
          <w:szCs w:val="28"/>
        </w:rPr>
        <w:t xml:space="preserve"> НВК №2 </w:t>
      </w:r>
      <w:r w:rsidR="00686798" w:rsidRPr="00686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86798">
        <w:rPr>
          <w:rFonts w:ascii="Times New Roman" w:eastAsia="Times New Roman" w:hAnsi="Times New Roman" w:cs="Times New Roman"/>
          <w:sz w:val="28"/>
          <w:szCs w:val="28"/>
        </w:rPr>
        <w:t>«Школа-Ліцей»</w:t>
      </w:r>
      <w:r w:rsidR="00394979" w:rsidRPr="006867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98A687" w14:textId="77777777" w:rsidR="0068273A" w:rsidRPr="00686798" w:rsidRDefault="0068273A" w:rsidP="00A47B0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та цілі </w:t>
      </w:r>
      <w:proofErr w:type="spellStart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>(не більше 50 слів ):</w:t>
      </w:r>
    </w:p>
    <w:p w14:paraId="0D396B47" w14:textId="2A104DF2" w:rsidR="0068273A" w:rsidRPr="00A47B0E" w:rsidRDefault="00E16F95" w:rsidP="00A47B0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983495">
        <w:rPr>
          <w:rFonts w:ascii="Times New Roman" w:eastAsia="Times New Roman" w:hAnsi="Times New Roman" w:cs="Times New Roman"/>
          <w:sz w:val="28"/>
          <w:szCs w:val="28"/>
          <w:lang w:val="ru-RU"/>
        </w:rPr>
        <w:t>досконалення</w:t>
      </w:r>
      <w:proofErr w:type="spellEnd"/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B76EF"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умов </w:t>
      </w:r>
      <w:proofErr w:type="spellStart"/>
      <w:r w:rsidR="005B76EF"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5B76EF"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47B0E">
        <w:rPr>
          <w:rFonts w:ascii="Times New Roman" w:eastAsia="Times New Roman" w:hAnsi="Times New Roman" w:cs="Times New Roman"/>
          <w:sz w:val="28"/>
          <w:szCs w:val="28"/>
        </w:rPr>
        <w:t>шкільні</w:t>
      </w:r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</w:t>
      </w:r>
      <w:proofErr w:type="spellStart"/>
      <w:r w:rsidR="000B0359" w:rsidRPr="00A47B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7B0E">
        <w:rPr>
          <w:rFonts w:ascii="Times New Roman" w:eastAsia="Times New Roman" w:hAnsi="Times New Roman" w:cs="Times New Roman"/>
          <w:sz w:val="28"/>
          <w:szCs w:val="28"/>
        </w:rPr>
        <w:t>озважальн</w:t>
      </w:r>
      <w:proofErr w:type="spellEnd"/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A47B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7B0E">
        <w:rPr>
          <w:rFonts w:ascii="Times New Roman" w:eastAsia="Times New Roman" w:hAnsi="Times New Roman" w:cs="Times New Roman"/>
          <w:sz w:val="28"/>
          <w:szCs w:val="28"/>
        </w:rPr>
        <w:t>тематичн</w:t>
      </w:r>
      <w:proofErr w:type="spellEnd"/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них </w:t>
      </w:r>
      <w:r w:rsidRPr="00A47B0E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A47B0E">
        <w:rPr>
          <w:rFonts w:ascii="Times New Roman" w:eastAsia="Times New Roman" w:hAnsi="Times New Roman" w:cs="Times New Roman"/>
          <w:sz w:val="28"/>
          <w:szCs w:val="28"/>
        </w:rPr>
        <w:t>виховн</w:t>
      </w:r>
      <w:proofErr w:type="spellEnd"/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2A2733" w:rsidRPr="00A47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B0E">
        <w:rPr>
          <w:rFonts w:ascii="Times New Roman" w:eastAsia="Times New Roman" w:hAnsi="Times New Roman" w:cs="Times New Roman"/>
          <w:sz w:val="28"/>
          <w:szCs w:val="28"/>
        </w:rPr>
        <w:t>заход</w:t>
      </w:r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A47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2A2733" w:rsidRPr="00A47B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76EF" w:rsidRPr="00A47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B0E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A47B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A47B0E">
        <w:rPr>
          <w:rFonts w:ascii="Times New Roman" w:eastAsia="Times New Roman" w:hAnsi="Times New Roman" w:cs="Times New Roman"/>
          <w:sz w:val="28"/>
          <w:szCs w:val="28"/>
        </w:rPr>
        <w:t>кустичн</w:t>
      </w:r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proofErr w:type="spellEnd"/>
      <w:r w:rsidR="005B76EF" w:rsidRPr="00A47B0E">
        <w:rPr>
          <w:rFonts w:ascii="Times New Roman" w:eastAsia="Times New Roman" w:hAnsi="Times New Roman" w:cs="Times New Roman"/>
          <w:sz w:val="28"/>
          <w:szCs w:val="28"/>
        </w:rPr>
        <w:t xml:space="preserve"> система </w:t>
      </w:r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proofErr w:type="gramStart"/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proofErr w:type="gramEnd"/>
      <w:r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ітло</w:t>
      </w:r>
      <w:r w:rsidR="00A47B0E"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вих</w:t>
      </w:r>
      <w:proofErr w:type="spellEnd"/>
      <w:r w:rsidR="00A47B0E"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B0E"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прожекторів</w:t>
      </w:r>
      <w:proofErr w:type="spellEnd"/>
      <w:r w:rsidR="00A47B0E"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B76EF" w:rsidRPr="00A47B0E">
        <w:rPr>
          <w:rFonts w:ascii="Times New Roman" w:eastAsia="Times New Roman" w:hAnsi="Times New Roman" w:cs="Times New Roman"/>
          <w:sz w:val="28"/>
          <w:szCs w:val="28"/>
        </w:rPr>
        <w:t>дозволить з легкістю проводити</w:t>
      </w:r>
      <w:r w:rsidR="00D839F5" w:rsidRPr="00A47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3495">
        <w:rPr>
          <w:rFonts w:ascii="Times New Roman" w:eastAsia="Times New Roman" w:hAnsi="Times New Roman" w:cs="Times New Roman"/>
          <w:sz w:val="28"/>
          <w:szCs w:val="28"/>
          <w:lang w:val="ru-RU"/>
        </w:rPr>
        <w:t>різноманітні</w:t>
      </w:r>
      <w:proofErr w:type="spellEnd"/>
      <w:r w:rsidR="009834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B0E"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виховні</w:t>
      </w:r>
      <w:proofErr w:type="spellEnd"/>
      <w:r w:rsidR="00A47B0E" w:rsidRPr="00A47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заходи</w:t>
      </w:r>
      <w:r w:rsidR="00D839F5" w:rsidRPr="00A47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D53B49" w14:textId="7AC20F41" w:rsidR="0068273A" w:rsidRPr="00686798" w:rsidRDefault="0068273A" w:rsidP="00A47B0E">
      <w:pPr>
        <w:numPr>
          <w:ilvl w:val="0"/>
          <w:numId w:val="6"/>
        </w:numPr>
        <w:spacing w:after="0" w:line="266" w:lineRule="auto"/>
        <w:ind w:left="0" w:firstLine="0"/>
        <w:jc w:val="both"/>
        <w:rPr>
          <w:sz w:val="28"/>
          <w:szCs w:val="28"/>
        </w:rPr>
      </w:pP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Потреби яких учнів задовольняє </w:t>
      </w:r>
      <w:proofErr w:type="spellStart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 xml:space="preserve">(основні групи учнів, які зможуть користуватися результатами </w:t>
      </w:r>
      <w:proofErr w:type="spellStart"/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>проєкту</w:t>
      </w:r>
      <w:proofErr w:type="spellEnd"/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 xml:space="preserve">, як ними буде використовуватись </w:t>
      </w:r>
      <w:proofErr w:type="spellStart"/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>проєкт</w:t>
      </w:r>
      <w:proofErr w:type="spellEnd"/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 xml:space="preserve">, які зміни відбудуться завдяки користуванню результатами реалізованого </w:t>
      </w:r>
      <w:proofErr w:type="spellStart"/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>проєкту</w:t>
      </w:r>
      <w:proofErr w:type="spellEnd"/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>):</w:t>
      </w:r>
      <w:r w:rsidR="00394979" w:rsidRPr="006867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8679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proofErr w:type="spellStart"/>
      <w:r w:rsidRPr="00686798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686798">
        <w:rPr>
          <w:rFonts w:ascii="Times New Roman" w:eastAsia="Times New Roman" w:hAnsi="Times New Roman" w:cs="Times New Roman"/>
          <w:sz w:val="28"/>
          <w:szCs w:val="28"/>
        </w:rPr>
        <w:t xml:space="preserve"> зможуть користуватися </w:t>
      </w:r>
      <w:r w:rsidR="002A2733" w:rsidRPr="00686798">
        <w:rPr>
          <w:rFonts w:ascii="Times New Roman" w:eastAsia="Times New Roman" w:hAnsi="Times New Roman" w:cs="Times New Roman"/>
          <w:sz w:val="28"/>
          <w:szCs w:val="28"/>
        </w:rPr>
        <w:t xml:space="preserve">усі  </w:t>
      </w:r>
      <w:r w:rsidR="00394979" w:rsidRPr="00686798">
        <w:rPr>
          <w:rFonts w:ascii="Times New Roman" w:eastAsia="Times New Roman" w:hAnsi="Times New Roman" w:cs="Times New Roman"/>
          <w:sz w:val="28"/>
          <w:szCs w:val="28"/>
        </w:rPr>
        <w:t>учасники освітнього процесу.</w:t>
      </w:r>
    </w:p>
    <w:p w14:paraId="05505E14" w14:textId="6DBB53E2" w:rsidR="0068273A" w:rsidRPr="00686798" w:rsidRDefault="0068273A" w:rsidP="00A47B0E">
      <w:pPr>
        <w:numPr>
          <w:ilvl w:val="0"/>
          <w:numId w:val="6"/>
        </w:numPr>
        <w:spacing w:after="0" w:line="252" w:lineRule="auto"/>
        <w:ind w:left="0" w:firstLine="0"/>
        <w:jc w:val="both"/>
        <w:rPr>
          <w:sz w:val="28"/>
          <w:szCs w:val="28"/>
        </w:rPr>
      </w:pP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Часові рамки впровадження </w:t>
      </w:r>
      <w:proofErr w:type="spellStart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>(скільки часу потрібно для реалізації):</w:t>
      </w:r>
      <w:r w:rsidR="00394979" w:rsidRPr="00686798">
        <w:rPr>
          <w:rFonts w:ascii="Times New Roman" w:eastAsia="Times New Roman" w:hAnsi="Times New Roman" w:cs="Times New Roman"/>
          <w:sz w:val="28"/>
          <w:szCs w:val="28"/>
        </w:rPr>
        <w:t>1 місяць</w:t>
      </w:r>
      <w:r w:rsidRPr="006867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35D0CC" w14:textId="39B006CA" w:rsidR="0068273A" w:rsidRPr="00686798" w:rsidRDefault="0068273A" w:rsidP="00A47B0E">
      <w:pPr>
        <w:pStyle w:val="a4"/>
        <w:numPr>
          <w:ilvl w:val="0"/>
          <w:numId w:val="6"/>
        </w:numPr>
        <w:spacing w:after="0" w:line="247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 ідеї </w:t>
      </w:r>
      <w:proofErr w:type="spellStart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 xml:space="preserve"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 </w:t>
      </w:r>
    </w:p>
    <w:p w14:paraId="2891A659" w14:textId="3B0AF915" w:rsidR="006843D2" w:rsidRPr="006843D2" w:rsidRDefault="006843D2" w:rsidP="00A47B0E">
      <w:pPr>
        <w:pStyle w:val="a4"/>
        <w:numPr>
          <w:ilvl w:val="0"/>
          <w:numId w:val="6"/>
        </w:numPr>
        <w:spacing w:after="0" w:line="247" w:lineRule="auto"/>
        <w:ind w:left="0" w:firstLine="0"/>
        <w:jc w:val="both"/>
        <w:rPr>
          <w:color w:val="auto"/>
          <w:sz w:val="28"/>
          <w:szCs w:val="28"/>
        </w:rPr>
      </w:pPr>
      <w:r w:rsidRPr="006843D2">
        <w:rPr>
          <w:rFonts w:ascii="Times New Roman" w:eastAsia="Times New Roman" w:hAnsi="Times New Roman" w:cs="Times New Roman"/>
          <w:color w:val="auto"/>
          <w:sz w:val="28"/>
          <w:szCs w:val="28"/>
        </w:rPr>
        <w:t>Придбавши бездротову акустичну систему та прожекторне освітлення ми матимемо можливість проводити виховні та святкові заходи на подвір’ї школи і в школі без посередньо, адже виносячи з актової зали дротову акустичну систему ми її псуємо і для неї потрібні подовжувачі та розетки. Бездротова система полегшить процес та організацію будь яких святкових заходів для наших учасників освітнього процесу.</w:t>
      </w:r>
    </w:p>
    <w:p w14:paraId="72BA27A4" w14:textId="2B9C5C67" w:rsidR="0068273A" w:rsidRPr="00686798" w:rsidRDefault="0068273A" w:rsidP="00A47B0E">
      <w:pPr>
        <w:pStyle w:val="a4"/>
        <w:numPr>
          <w:ilvl w:val="0"/>
          <w:numId w:val="6"/>
        </w:numPr>
        <w:spacing w:after="0" w:line="247" w:lineRule="auto"/>
        <w:ind w:left="0" w:firstLine="0"/>
        <w:jc w:val="both"/>
        <w:rPr>
          <w:sz w:val="28"/>
          <w:szCs w:val="28"/>
        </w:rPr>
      </w:pP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Очікувані результати від реалізації </w:t>
      </w:r>
      <w:proofErr w:type="spellStart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A8FB1D1" w14:textId="27B0F2CE" w:rsidR="0068273A" w:rsidRPr="00686798" w:rsidRDefault="00983495" w:rsidP="00A47B0E">
      <w:pPr>
        <w:pStyle w:val="a4"/>
        <w:spacing w:after="0" w:line="25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Комфортні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E1969" w:rsidRPr="00686798">
        <w:rPr>
          <w:rFonts w:ascii="Times New Roman" w:eastAsia="Times New Roman" w:hAnsi="Times New Roman" w:cs="Times New Roman"/>
          <w:sz w:val="28"/>
          <w:szCs w:val="28"/>
        </w:rPr>
        <w:t>умови проведення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загальношкільних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свят</w:t>
      </w:r>
      <w:r w:rsidR="00D839F5" w:rsidRPr="006867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A586DA" w14:textId="77777777" w:rsidR="0068273A" w:rsidRPr="00686798" w:rsidRDefault="0068273A" w:rsidP="00A47B0E">
      <w:pPr>
        <w:pStyle w:val="a4"/>
        <w:numPr>
          <w:ilvl w:val="0"/>
          <w:numId w:val="6"/>
        </w:numPr>
        <w:tabs>
          <w:tab w:val="left" w:pos="0"/>
        </w:tabs>
        <w:spacing w:after="0" w:line="252" w:lineRule="auto"/>
        <w:ind w:left="0" w:firstLine="0"/>
        <w:jc w:val="both"/>
        <w:rPr>
          <w:sz w:val="28"/>
          <w:szCs w:val="28"/>
        </w:rPr>
      </w:pP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Коментар/Додатки до ідеї </w:t>
      </w:r>
      <w:proofErr w:type="spellStart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>(за потреби):</w:t>
      </w:r>
    </w:p>
    <w:p w14:paraId="5A33308F" w14:textId="77777777" w:rsidR="0068273A" w:rsidRPr="00686798" w:rsidRDefault="0068273A" w:rsidP="00A47B0E">
      <w:pPr>
        <w:pStyle w:val="a4"/>
        <w:numPr>
          <w:ilvl w:val="0"/>
          <w:numId w:val="6"/>
        </w:numPr>
        <w:spacing w:after="0" w:line="252" w:lineRule="auto"/>
        <w:ind w:left="0" w:firstLine="0"/>
        <w:jc w:val="both"/>
        <w:rPr>
          <w:sz w:val="28"/>
          <w:szCs w:val="28"/>
        </w:rPr>
      </w:pPr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Орієнтовна вартість (кошторис) </w:t>
      </w:r>
      <w:proofErr w:type="spellStart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686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 xml:space="preserve">(всі складові </w:t>
      </w:r>
      <w:proofErr w:type="spellStart"/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>проєкту</w:t>
      </w:r>
      <w:proofErr w:type="spellEnd"/>
      <w:r w:rsidRPr="00686798">
        <w:rPr>
          <w:rFonts w:ascii="Times New Roman" w:eastAsia="Times New Roman" w:hAnsi="Times New Roman" w:cs="Times New Roman"/>
          <w:i/>
          <w:sz w:val="28"/>
          <w:szCs w:val="28"/>
        </w:rPr>
        <w:t xml:space="preserve"> та їх орієнтовна вартість)</w:t>
      </w:r>
    </w:p>
    <w:p w14:paraId="78DAD635" w14:textId="77777777" w:rsidR="0068273A" w:rsidRDefault="0068273A" w:rsidP="00A47B0E">
      <w:pPr>
        <w:tabs>
          <w:tab w:val="left" w:pos="3210"/>
        </w:tabs>
        <w:spacing w:after="0" w:line="252" w:lineRule="auto"/>
        <w:jc w:val="both"/>
      </w:pPr>
      <w:r>
        <w:tab/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100"/>
        <w:gridCol w:w="2502"/>
        <w:gridCol w:w="1788"/>
        <w:gridCol w:w="1449"/>
        <w:gridCol w:w="1475"/>
        <w:gridCol w:w="1716"/>
      </w:tblGrid>
      <w:tr w:rsidR="0068273A" w14:paraId="1315AD21" w14:textId="77777777" w:rsidTr="00AE1969">
        <w:tc>
          <w:tcPr>
            <w:tcW w:w="1120" w:type="dxa"/>
          </w:tcPr>
          <w:p w14:paraId="7E589D8B" w14:textId="77777777" w:rsidR="0068273A" w:rsidRPr="004B09CA" w:rsidRDefault="0068273A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720" w:type="dxa"/>
          </w:tcPr>
          <w:p w14:paraId="28A0EC16" w14:textId="77777777" w:rsidR="0068273A" w:rsidRPr="004B09CA" w:rsidRDefault="0068273A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788" w:type="dxa"/>
          </w:tcPr>
          <w:p w14:paraId="5485077F" w14:textId="77777777" w:rsidR="0068273A" w:rsidRDefault="0068273A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Одиниці вимірювання</w:t>
            </w:r>
          </w:p>
          <w:p w14:paraId="408DD4F2" w14:textId="425E3651" w:rsidR="00983495" w:rsidRPr="00983495" w:rsidRDefault="00983495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495" w:type="dxa"/>
          </w:tcPr>
          <w:p w14:paraId="2AC75C9F" w14:textId="77777777" w:rsidR="00983495" w:rsidRDefault="0068273A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Кількість одиниць</w:t>
            </w:r>
          </w:p>
          <w:p w14:paraId="1C2F104C" w14:textId="7B7DE46C" w:rsidR="0068273A" w:rsidRPr="00983495" w:rsidRDefault="00983495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515" w:type="dxa"/>
          </w:tcPr>
          <w:p w14:paraId="5490F8EB" w14:textId="77777777" w:rsidR="0068273A" w:rsidRPr="004B09CA" w:rsidRDefault="0068273A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Вартість за одиницю, грн</w:t>
            </w:r>
          </w:p>
        </w:tc>
        <w:tc>
          <w:tcPr>
            <w:tcW w:w="1392" w:type="dxa"/>
          </w:tcPr>
          <w:p w14:paraId="58AA29E2" w14:textId="77777777" w:rsidR="0068273A" w:rsidRPr="004B09CA" w:rsidRDefault="0068273A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Всього, грн</w:t>
            </w:r>
          </w:p>
        </w:tc>
      </w:tr>
      <w:tr w:rsidR="0068273A" w14:paraId="7CDE5390" w14:textId="77777777" w:rsidTr="00AE1969">
        <w:tc>
          <w:tcPr>
            <w:tcW w:w="1120" w:type="dxa"/>
          </w:tcPr>
          <w:p w14:paraId="419F7F4A" w14:textId="77777777" w:rsidR="0068273A" w:rsidRPr="004B09CA" w:rsidRDefault="0068273A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0" w:type="dxa"/>
          </w:tcPr>
          <w:p w14:paraId="1EE30B7B" w14:textId="77777777" w:rsidR="0068273A" w:rsidRPr="00AE1969" w:rsidRDefault="00B25370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ooltip="JBL PartyBox 310 (JBLPARTYBOX310EU)" w:history="1">
              <w:r w:rsidR="00AE1969" w:rsidRPr="00AE1969">
                <w:rPr>
                  <w:rStyle w:val="goods-tiletitle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</w:rPr>
                <w:t xml:space="preserve">JBL </w:t>
              </w:r>
              <w:proofErr w:type="spellStart"/>
              <w:r w:rsidR="00AE1969" w:rsidRPr="00AE1969">
                <w:rPr>
                  <w:rStyle w:val="goods-tiletitle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</w:rPr>
                <w:t>PartyBox</w:t>
              </w:r>
              <w:proofErr w:type="spellEnd"/>
            </w:hyperlink>
          </w:p>
        </w:tc>
        <w:tc>
          <w:tcPr>
            <w:tcW w:w="1788" w:type="dxa"/>
          </w:tcPr>
          <w:p w14:paraId="073C401C" w14:textId="76CEC5A2" w:rsidR="0068273A" w:rsidRPr="00983495" w:rsidRDefault="00983495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495" w:type="dxa"/>
          </w:tcPr>
          <w:p w14:paraId="2D741E28" w14:textId="77777777" w:rsidR="0068273A" w:rsidRPr="00AE1969" w:rsidRDefault="00AE1969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14:paraId="5AB5AFE8" w14:textId="5FDCBCF6" w:rsidR="0068273A" w:rsidRPr="00AE1969" w:rsidRDefault="00B25370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AE1969" w:rsidRPr="00AE1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</w:t>
            </w:r>
          </w:p>
        </w:tc>
        <w:tc>
          <w:tcPr>
            <w:tcW w:w="1392" w:type="dxa"/>
          </w:tcPr>
          <w:p w14:paraId="072A4D26" w14:textId="1E2BE02B" w:rsidR="0068273A" w:rsidRPr="00AE1969" w:rsidRDefault="00B25370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AE1969" w:rsidRPr="00AE1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</w:t>
            </w:r>
          </w:p>
        </w:tc>
      </w:tr>
      <w:tr w:rsidR="0068273A" w14:paraId="448E8374" w14:textId="77777777" w:rsidTr="00AE1969">
        <w:tc>
          <w:tcPr>
            <w:tcW w:w="1120" w:type="dxa"/>
          </w:tcPr>
          <w:p w14:paraId="7838B452" w14:textId="77777777" w:rsidR="0068273A" w:rsidRPr="004B09CA" w:rsidRDefault="0068273A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0" w:type="dxa"/>
          </w:tcPr>
          <w:p w14:paraId="326A951E" w14:textId="77777777" w:rsidR="0068273A" w:rsidRPr="00AE1969" w:rsidRDefault="00AE1969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Світлодіодний прожектор</w:t>
            </w:r>
          </w:p>
        </w:tc>
        <w:tc>
          <w:tcPr>
            <w:tcW w:w="1788" w:type="dxa"/>
          </w:tcPr>
          <w:p w14:paraId="3DE765F5" w14:textId="61F29DA3" w:rsidR="0068273A" w:rsidRPr="00FD432F" w:rsidRDefault="00FD432F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495" w:type="dxa"/>
          </w:tcPr>
          <w:p w14:paraId="713F3B79" w14:textId="77777777" w:rsidR="0068273A" w:rsidRPr="00AE1969" w:rsidRDefault="00AE1969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14:paraId="21D97823" w14:textId="77777777" w:rsidR="0068273A" w:rsidRPr="00AE1969" w:rsidRDefault="00AE1969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392" w:type="dxa"/>
          </w:tcPr>
          <w:p w14:paraId="2EE28ED6" w14:textId="77777777" w:rsidR="0068273A" w:rsidRPr="00AE1969" w:rsidRDefault="00AE1969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</w:tr>
      <w:tr w:rsidR="0068273A" w14:paraId="6FA5ACDA" w14:textId="77777777" w:rsidTr="00AE1969">
        <w:tc>
          <w:tcPr>
            <w:tcW w:w="1120" w:type="dxa"/>
          </w:tcPr>
          <w:p w14:paraId="2A55DF92" w14:textId="77777777" w:rsidR="0068273A" w:rsidRPr="004B09CA" w:rsidRDefault="0068273A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720" w:type="dxa"/>
          </w:tcPr>
          <w:p w14:paraId="3B6EA321" w14:textId="77777777" w:rsidR="0068273A" w:rsidRPr="00AE1969" w:rsidRDefault="0068273A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8" w:type="dxa"/>
          </w:tcPr>
          <w:p w14:paraId="1E750095" w14:textId="77777777" w:rsidR="0068273A" w:rsidRPr="00AE1969" w:rsidRDefault="0068273A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5" w:type="dxa"/>
          </w:tcPr>
          <w:p w14:paraId="09A41492" w14:textId="77777777" w:rsidR="0068273A" w:rsidRPr="00AE1969" w:rsidRDefault="0068273A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6B5E09B" w14:textId="77777777" w:rsidR="0068273A" w:rsidRPr="00AE1969" w:rsidRDefault="0068273A" w:rsidP="00A47B0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14:paraId="3A7683A9" w14:textId="6F3C9F82" w:rsidR="0068273A" w:rsidRPr="00AE1969" w:rsidRDefault="0068273A" w:rsidP="00A47B0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</w:tr>
    </w:tbl>
    <w:p w14:paraId="41E52BD2" w14:textId="67BA9D2F" w:rsidR="0068273A" w:rsidRDefault="00686798" w:rsidP="00A47B0E">
      <w:pPr>
        <w:spacing w:after="0" w:line="266" w:lineRule="auto"/>
        <w:jc w:val="both"/>
      </w:pPr>
      <w:r w:rsidRPr="00686798">
        <w:rPr>
          <w:rFonts w:ascii="Times New Roman" w:eastAsia="Times New Roman" w:hAnsi="Times New Roman" w:cs="Times New Roman"/>
          <w:b/>
          <w:sz w:val="28"/>
          <w:lang w:val="ru-RU"/>
        </w:rPr>
        <w:t>13.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="0068273A" w:rsidRPr="00686798">
        <w:rPr>
          <w:rFonts w:ascii="Times New Roman" w:eastAsia="Times New Roman" w:hAnsi="Times New Roman" w:cs="Times New Roman"/>
          <w:b/>
          <w:sz w:val="28"/>
        </w:rPr>
        <w:t xml:space="preserve">Чи потребує </w:t>
      </w:r>
      <w:proofErr w:type="spellStart"/>
      <w:r w:rsidR="0068273A" w:rsidRPr="00686798">
        <w:rPr>
          <w:rFonts w:ascii="Times New Roman" w:eastAsia="Times New Roman" w:hAnsi="Times New Roman" w:cs="Times New Roman"/>
          <w:b/>
          <w:sz w:val="28"/>
        </w:rPr>
        <w:t>проєкт</w:t>
      </w:r>
      <w:proofErr w:type="spellEnd"/>
      <w:r w:rsidR="0068273A" w:rsidRPr="00686798">
        <w:rPr>
          <w:rFonts w:ascii="Times New Roman" w:eastAsia="Times New Roman" w:hAnsi="Times New Roman" w:cs="Times New Roman"/>
          <w:b/>
          <w:sz w:val="28"/>
        </w:rPr>
        <w:t xml:space="preserve"> додаткових коштів на утримання об’єкта, що є результатом реалізації </w:t>
      </w:r>
      <w:proofErr w:type="spellStart"/>
      <w:r w:rsidR="0068273A" w:rsidRPr="00686798">
        <w:rPr>
          <w:rFonts w:ascii="Times New Roman" w:eastAsia="Times New Roman" w:hAnsi="Times New Roman" w:cs="Times New Roman"/>
          <w:b/>
          <w:sz w:val="28"/>
        </w:rPr>
        <w:t>проєкту</w:t>
      </w:r>
      <w:proofErr w:type="spellEnd"/>
      <w:r w:rsidR="0068273A" w:rsidRPr="0068679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8273A" w:rsidRPr="00686798">
        <w:rPr>
          <w:rFonts w:ascii="Times New Roman" w:eastAsia="Times New Roman" w:hAnsi="Times New Roman" w:cs="Times New Roman"/>
          <w:i/>
          <w:sz w:val="28"/>
        </w:rPr>
        <w:t>(наприклад, витрати на прибирання, електроенергію, водопостачання, поточний ремонт, технічне обслуговування)</w:t>
      </w:r>
      <w:r w:rsidR="0068273A" w:rsidRPr="00686798">
        <w:rPr>
          <w:rFonts w:ascii="Times New Roman" w:eastAsia="Times New Roman" w:hAnsi="Times New Roman" w:cs="Times New Roman"/>
          <w:b/>
          <w:sz w:val="28"/>
        </w:rPr>
        <w:t>?</w:t>
      </w:r>
    </w:p>
    <w:p w14:paraId="0FCEDE40" w14:textId="77777777" w:rsidR="0068273A" w:rsidRDefault="0068273A" w:rsidP="00A47B0E">
      <w:pPr>
        <w:spacing w:after="276" w:line="252" w:lineRule="auto"/>
        <w:ind w:right="7972"/>
        <w:jc w:val="both"/>
      </w:pPr>
      <w:r>
        <w:rPr>
          <w:rFonts w:ascii="Times New Roman" w:eastAsia="Times New Roman" w:hAnsi="Times New Roman" w:cs="Times New Roman"/>
          <w:i/>
          <w:sz w:val="28"/>
        </w:rPr>
        <w:t>Н</w:t>
      </w:r>
      <w:r w:rsidRPr="006D0965">
        <w:rPr>
          <w:rFonts w:ascii="Times New Roman" w:eastAsia="Times New Roman" w:hAnsi="Times New Roman" w:cs="Times New Roman"/>
          <w:i/>
          <w:sz w:val="28"/>
        </w:rPr>
        <w:t>і</w:t>
      </w:r>
    </w:p>
    <w:p w14:paraId="0E30F141" w14:textId="77777777" w:rsidR="0068273A" w:rsidRDefault="0068273A" w:rsidP="00A47B0E">
      <w:pPr>
        <w:spacing w:after="9" w:line="252" w:lineRule="auto"/>
        <w:ind w:left="-5"/>
        <w:jc w:val="both"/>
      </w:pPr>
      <w:r>
        <w:rPr>
          <w:rFonts w:ascii="Times New Roman" w:eastAsia="Times New Roman" w:hAnsi="Times New Roman" w:cs="Times New Roman"/>
          <w:i/>
          <w:sz w:val="28"/>
        </w:rPr>
        <w:t>Короткий опис та оцінка суми річних витрат:</w:t>
      </w:r>
    </w:p>
    <w:p w14:paraId="06A40057" w14:textId="72580831" w:rsidR="0068273A" w:rsidRDefault="0068273A" w:rsidP="00A47B0E">
      <w:pPr>
        <w:spacing w:after="3"/>
        <w:ind w:left="-5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14:paraId="5F44180B" w14:textId="77777777" w:rsidR="00313CDC" w:rsidRDefault="00313CDC" w:rsidP="00983495">
      <w:pPr>
        <w:spacing w:after="1122" w:line="252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5CADC625" w14:textId="709D5B97" w:rsidR="0068273A" w:rsidRDefault="00983495" w:rsidP="00983495">
      <w:pPr>
        <w:spacing w:after="1122" w:line="252" w:lineRule="auto"/>
        <w:jc w:val="both"/>
      </w:pPr>
      <w:r w:rsidRPr="00983495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>14.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8273A" w:rsidRPr="00983495">
        <w:rPr>
          <w:rFonts w:ascii="Times New Roman" w:eastAsia="Times New Roman" w:hAnsi="Times New Roman" w:cs="Times New Roman"/>
          <w:b/>
          <w:sz w:val="28"/>
        </w:rPr>
        <w:t xml:space="preserve">Додатки </w:t>
      </w:r>
      <w:r w:rsidR="0068273A" w:rsidRPr="00983495">
        <w:rPr>
          <w:rFonts w:ascii="Times New Roman" w:eastAsia="Times New Roman" w:hAnsi="Times New Roman" w:cs="Times New Roman"/>
          <w:i/>
          <w:sz w:val="28"/>
        </w:rPr>
        <w:t xml:space="preserve">(фотографії, малюнки, схеми, описи, графічні зображення, додаткові пояснення тощо), </w:t>
      </w:r>
      <w:r w:rsidR="0068273A" w:rsidRPr="00983495">
        <w:rPr>
          <w:rFonts w:ascii="Times New Roman" w:eastAsia="Times New Roman" w:hAnsi="Times New Roman" w:cs="Times New Roman"/>
          <w:b/>
          <w:sz w:val="28"/>
        </w:rPr>
        <w:t>вказати перелік:</w:t>
      </w:r>
      <w:r w:rsidR="0068273A" w:rsidRPr="00F86985">
        <w:t xml:space="preserve"> </w:t>
      </w:r>
    </w:p>
    <w:p w14:paraId="119770A8" w14:textId="4413632D" w:rsidR="008279B8" w:rsidRPr="00313CDC" w:rsidRDefault="00AE1969">
      <w:pPr>
        <w:rPr>
          <w:color w:val="FF000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2ADECFF" wp14:editId="7569CBE0">
            <wp:extent cx="4257675" cy="4686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1962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99021" w14:textId="36D09435" w:rsidR="00AE1969" w:rsidRDefault="00AE1969"/>
    <w:sectPr w:rsidR="00AE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ED9"/>
    <w:multiLevelType w:val="hybridMultilevel"/>
    <w:tmpl w:val="B6882AC6"/>
    <w:lvl w:ilvl="0" w:tplc="2BEEA1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0C7E"/>
    <w:multiLevelType w:val="hybridMultilevel"/>
    <w:tmpl w:val="5360F374"/>
    <w:lvl w:ilvl="0" w:tplc="3384C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A704A"/>
    <w:multiLevelType w:val="hybridMultilevel"/>
    <w:tmpl w:val="1C50ACE2"/>
    <w:lvl w:ilvl="0" w:tplc="DCB003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2DD3A">
      <w:start w:val="1"/>
      <w:numFmt w:val="lowerLetter"/>
      <w:lvlText w:val="%2"/>
      <w:lvlJc w:val="left"/>
      <w:pPr>
        <w:ind w:left="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EF330">
      <w:start w:val="1"/>
      <w:numFmt w:val="lowerRoman"/>
      <w:lvlText w:val="%3"/>
      <w:lvlJc w:val="left"/>
      <w:pPr>
        <w:ind w:left="1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A0EB8">
      <w:start w:val="1"/>
      <w:numFmt w:val="decimal"/>
      <w:lvlText w:val="%4"/>
      <w:lvlJc w:val="left"/>
      <w:pPr>
        <w:ind w:left="2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CC1046">
      <w:start w:val="1"/>
      <w:numFmt w:val="lowerLetter"/>
      <w:lvlText w:val="%5"/>
      <w:lvlJc w:val="left"/>
      <w:pPr>
        <w:ind w:left="2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E4E0C">
      <w:start w:val="1"/>
      <w:numFmt w:val="lowerRoman"/>
      <w:lvlText w:val="%6"/>
      <w:lvlJc w:val="left"/>
      <w:pPr>
        <w:ind w:left="3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B2ABB0">
      <w:start w:val="1"/>
      <w:numFmt w:val="decimal"/>
      <w:lvlText w:val="%7"/>
      <w:lvlJc w:val="left"/>
      <w:pPr>
        <w:ind w:left="4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2AFC42">
      <w:start w:val="1"/>
      <w:numFmt w:val="lowerLetter"/>
      <w:lvlText w:val="%8"/>
      <w:lvlJc w:val="left"/>
      <w:pPr>
        <w:ind w:left="4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7A5BC6">
      <w:start w:val="1"/>
      <w:numFmt w:val="lowerRoman"/>
      <w:lvlText w:val="%9"/>
      <w:lvlJc w:val="left"/>
      <w:pPr>
        <w:ind w:left="5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5E7962"/>
    <w:multiLevelType w:val="hybridMultilevel"/>
    <w:tmpl w:val="D4DE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566B7"/>
    <w:multiLevelType w:val="hybridMultilevel"/>
    <w:tmpl w:val="74B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2118E"/>
    <w:multiLevelType w:val="hybridMultilevel"/>
    <w:tmpl w:val="D77AED10"/>
    <w:lvl w:ilvl="0" w:tplc="9752BA2A">
      <w:start w:val="11"/>
      <w:numFmt w:val="decimal"/>
      <w:lvlText w:val="%1."/>
      <w:lvlJc w:val="left"/>
      <w:pPr>
        <w:ind w:left="835" w:hanging="375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7D9E7C2F"/>
    <w:multiLevelType w:val="multilevel"/>
    <w:tmpl w:val="EFE0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3A"/>
    <w:rsid w:val="000A5F52"/>
    <w:rsid w:val="000B0359"/>
    <w:rsid w:val="00104C97"/>
    <w:rsid w:val="001908F8"/>
    <w:rsid w:val="001D6DFA"/>
    <w:rsid w:val="002A2733"/>
    <w:rsid w:val="00313CDC"/>
    <w:rsid w:val="00394979"/>
    <w:rsid w:val="005B76EF"/>
    <w:rsid w:val="0068273A"/>
    <w:rsid w:val="006843D2"/>
    <w:rsid w:val="00686798"/>
    <w:rsid w:val="006D459E"/>
    <w:rsid w:val="00983495"/>
    <w:rsid w:val="00A47B0E"/>
    <w:rsid w:val="00AE1969"/>
    <w:rsid w:val="00B25370"/>
    <w:rsid w:val="00B476F5"/>
    <w:rsid w:val="00BB1BC4"/>
    <w:rsid w:val="00C43FFA"/>
    <w:rsid w:val="00D40B38"/>
    <w:rsid w:val="00D839F5"/>
    <w:rsid w:val="00E16F95"/>
    <w:rsid w:val="00E715F9"/>
    <w:rsid w:val="00E85B8E"/>
    <w:rsid w:val="00FA081F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4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3A"/>
    <w:pPr>
      <w:spacing w:after="160" w:line="259" w:lineRule="auto"/>
    </w:pPr>
    <w:rPr>
      <w:rFonts w:ascii="Calibri" w:eastAsia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273A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827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73A"/>
    <w:pPr>
      <w:ind w:left="720"/>
      <w:contextualSpacing/>
    </w:pPr>
  </w:style>
  <w:style w:type="table" w:styleId="a5">
    <w:name w:val="Table Grid"/>
    <w:basedOn w:val="a1"/>
    <w:uiPriority w:val="39"/>
    <w:rsid w:val="0068273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ds-tiletitle">
    <w:name w:val="goods-tile__title"/>
    <w:basedOn w:val="a0"/>
    <w:rsid w:val="000B0359"/>
  </w:style>
  <w:style w:type="paragraph" w:styleId="a6">
    <w:name w:val="Balloon Text"/>
    <w:basedOn w:val="a"/>
    <w:link w:val="a7"/>
    <w:uiPriority w:val="99"/>
    <w:semiHidden/>
    <w:unhideWhenUsed/>
    <w:rsid w:val="00A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969"/>
    <w:rPr>
      <w:rFonts w:ascii="Tahoma" w:eastAsia="Calibri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3A"/>
    <w:pPr>
      <w:spacing w:after="160" w:line="259" w:lineRule="auto"/>
    </w:pPr>
    <w:rPr>
      <w:rFonts w:ascii="Calibri" w:eastAsia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273A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827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73A"/>
    <w:pPr>
      <w:ind w:left="720"/>
      <w:contextualSpacing/>
    </w:pPr>
  </w:style>
  <w:style w:type="table" w:styleId="a5">
    <w:name w:val="Table Grid"/>
    <w:basedOn w:val="a1"/>
    <w:uiPriority w:val="39"/>
    <w:rsid w:val="0068273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ds-tiletitle">
    <w:name w:val="goods-tile__title"/>
    <w:basedOn w:val="a0"/>
    <w:rsid w:val="000B0359"/>
  </w:style>
  <w:style w:type="paragraph" w:styleId="a6">
    <w:name w:val="Balloon Text"/>
    <w:basedOn w:val="a"/>
    <w:link w:val="a7"/>
    <w:uiPriority w:val="99"/>
    <w:semiHidden/>
    <w:unhideWhenUsed/>
    <w:rsid w:val="00A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969"/>
    <w:rPr>
      <w:rFonts w:ascii="Tahoma" w:eastAsia="Calibri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rozetka.com.ua/251265716/p2512657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kolaeva19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Adminik</dc:creator>
  <cp:lastModifiedBy>Adminik</cp:lastModifiedBy>
  <cp:revision>9</cp:revision>
  <dcterms:created xsi:type="dcterms:W3CDTF">2021-11-08T20:13:00Z</dcterms:created>
  <dcterms:modified xsi:type="dcterms:W3CDTF">2021-12-02T08:08:00Z</dcterms:modified>
</cp:coreProperties>
</file>